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3" w:rsidRDefault="00F37A73" w:rsidP="00F37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SPRAWIE 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SKŁADANIA WNIOSKÓW O ZAWARCIE UMÓW </w:t>
      </w:r>
      <w:r w:rsidR="00DA5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RODZAJU: ZAOPAT</w:t>
      </w:r>
      <w:r w:rsidR="0082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RZENIE W WYROBY MEDYCZNE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NA ROK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DA5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5F1F0C" w:rsidRPr="00F37A73" w:rsidRDefault="005F1F0C" w:rsidP="00F37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A73" w:rsidRPr="00BB4372" w:rsidRDefault="00F37A73" w:rsidP="005800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159 ust. 1 pkt. 2</w:t>
      </w:r>
      <w:r w:rsidR="0030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ust. 2 - 4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z dnia 27 sierpnia 2004 r. </w:t>
      </w:r>
      <w:r w:rsidR="003025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świadczeniach opieki zdrowotnej finansowanych ze środków publicznych (Dz. U. z </w:t>
      </w:r>
      <w:r w:rsidR="0043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 w:rsidR="004372A1">
        <w:rPr>
          <w:rFonts w:ascii="Times New Roman" w:eastAsia="Times New Roman" w:hAnsi="Times New Roman" w:cs="Times New Roman"/>
          <w:color w:val="000000"/>
          <w:sz w:val="24"/>
          <w:szCs w:val="24"/>
        </w:rPr>
        <w:t>poz. 581</w:t>
      </w:r>
      <w:r w:rsidR="004E3423">
        <w:rPr>
          <w:rFonts w:ascii="Times New Roman" w:eastAsia="Times New Roman" w:hAnsi="Times New Roman" w:cs="Times New Roman"/>
          <w:color w:val="000000"/>
          <w:sz w:val="24"/>
          <w:szCs w:val="24"/>
        </w:rPr>
        <w:t>, z późn.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Podlaski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Oddział Wojewódzki Narodowego Funduszu Zdrowia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siedzibą w Białymstoku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Pałacowej 3 </w:t>
      </w:r>
      <w:r w:rsidRPr="001E3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zaprasza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składania wniosków </w:t>
      </w:r>
      <w:r w:rsidR="003025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E3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zawarcie umów w rodzaju zaopatrzenie w wyroby medyczne w następujących zakresach: </w:t>
      </w:r>
    </w:p>
    <w:p w:rsidR="008257ED" w:rsidRDefault="00F37A73" w:rsidP="005800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1. ZAOPATRZENIE W PRZEDMIOTY ORTOPEDYCZ</w:t>
      </w:r>
      <w:r w:rsidR="00C97CA4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</w:rPr>
        <w:t>, OBEJMUJĄCE ZAOPATRZENIE W WYROBY MEDYCZNE WYKONYWSNE NA ZAMÓWIENIE ORAZ WYROBY MEDYCZNE PRODUKOWANE SERYJNIE;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ZAOPATRZENIE W ŚRODKI POMOCNICZE Z WYŁĄCZENIEM ŚRODKÓW POMOCNICZYCH Z ZAKRESU PROTETYKI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SŁUCHU I OPTYKI OKULAROWEJ,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OBEJMUJĄCEJ ZAOPATRZENIE W WYROBY MEDYCZNE PRODUKOWANE SERYJNIE, W TYM ZAOPATRZENIE W WYROBY MEDYCZNEPRZYSŁUGUJĄCE COMIESIĘCZNIE;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ZAOPATRZENIE </w:t>
      </w:r>
      <w:r w:rsidR="001365DF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ZAKRESIE</w:t>
      </w:r>
      <w:r w:rsidR="001365DF" w:rsidRPr="00290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5DF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PROTETYKI SŁUCHU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</w:rPr>
        <w:t>, OBEJMUJĄCE ZAOPATRZENIE W WYROBY MEDYCZNE PRODUKOWANE SERYJNIE;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r w:rsidR="001365DF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ZAOPATRZENIE W ZAKRESIE 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OPTYKI </w:t>
      </w:r>
      <w:r w:rsidR="001365DF" w:rsidRP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>OKULAROWEJ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65DF" w:rsidRP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</w:rPr>
        <w:t>OBEJMUJĄCE ZAOPATRZENIE W WYROBY MEDYCZNE PRODUKOWANE SERYJNIE.</w:t>
      </w:r>
    </w:p>
    <w:p w:rsidR="008257ED" w:rsidRDefault="00F37A73" w:rsidP="005800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obszarze: województwa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podlaskiego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E3423" w:rsidRDefault="00F37A73" w:rsidP="0058001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mogą składać podmioty będące świadczeniodawcami w rozumieniu obowiązujących przepisów oraz spełniające wymagania określone w 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Zarządzeniu Nr 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/DSOZ Prezesa Narodowego Funduszu Zdrowia z dnia 2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grudnia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r. </w:t>
      </w:r>
      <w:r w:rsidR="00BB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sprawie określenia warunków zawierania i realizacji umów w rodzaju zaopatrzenie </w:t>
      </w:r>
      <w:r w:rsidR="00BB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37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Pr="00010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wyroby medyczne</w:t>
      </w:r>
      <w:r w:rsidR="00A1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 zm. </w:t>
      </w:r>
    </w:p>
    <w:p w:rsidR="0058001F" w:rsidRPr="0058001F" w:rsidRDefault="00B21A84" w:rsidP="0058001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Wniosek o zawarcie umowy o udzielanie świadc</w:t>
      </w:r>
      <w:r w:rsidR="00580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zeń opieki zdrowotnej w rodzaju: </w:t>
      </w:r>
      <w:r w:rsidRPr="00B21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wyroby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1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medyczne, powinien być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sporządzony zgodnie z postanowieniami zarządzenia nr </w:t>
      </w:r>
      <w:r w:rsidR="0058001F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58001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/DSOZ Prezesa Funduszu z dnia 2</w:t>
      </w:r>
      <w:r w:rsidR="005800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01F"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58001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 sprawie określenia warunków zawierania i realizac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umów w ww. rodzaju świadczeń </w:t>
      </w:r>
    </w:p>
    <w:p w:rsidR="00F37A73" w:rsidRPr="00F37A73" w:rsidRDefault="00F37A73" w:rsidP="0058001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Wniosek powinien być sporządzony w formie elektronicznej i papierowej </w:t>
      </w:r>
      <w:r w:rsidR="003025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oprogramowaniu i aktualnej wersji aplikacji ofertowej NFZ-KO - </w:t>
      </w:r>
      <w:r w:rsidRPr="00F37A73">
        <w:rPr>
          <w:rFonts w:ascii="Times New Roman" w:eastAsia="Times New Roman" w:hAnsi="Times New Roman" w:cs="Times New Roman"/>
          <w:color w:val="3366CC"/>
          <w:sz w:val="24"/>
          <w:szCs w:val="24"/>
        </w:rPr>
        <w:t>AKTUALNA WERSJA OPROGRAMOWANIA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. Forma papierowa stanowi wydruk z aplikacji ofertowej wraz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3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>z dokumentami podanymi poniżej (oryginały dokumentów albo ich kopie, potwierdzone</w:t>
      </w:r>
      <w:r w:rsidR="0019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zgodność z oryginałem przez osobę uprawnioną do reprezentowania danego podmiotu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96CF6" w:rsidRDefault="00F37A73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NALEŻY ZŁOŻYĆ W WERSJI PISEMNEJ: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Formularz </w:t>
      </w:r>
      <w:r w:rsidR="00296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wniosku w wersji elektronicznej 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na płycie CD</w:t>
      </w:r>
      <w:r w:rsidR="00296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opisem zawierającym następujące informacje:</w:t>
      </w:r>
    </w:p>
    <w:p w:rsidR="00296CF6" w:rsidRDefault="00296CF6" w:rsidP="0058001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i adres wnioskodawcy</w:t>
      </w:r>
    </w:p>
    <w:p w:rsidR="009D3635" w:rsidRDefault="00296CF6" w:rsidP="0058001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postępowania</w:t>
      </w:r>
    </w:p>
    <w:p w:rsidR="001E31B5" w:rsidRDefault="009D3635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wniosku w wersji papierowej, którego każda ze stron opatrzona jest czytelnym podpisem lub parafą z pieczątką imienną wnioskodawcy lub osoby uprawionej do jego reprezentowania.</w:t>
      </w:r>
      <w:r w:rsidR="00F84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14A" w:rsidRDefault="00972DDC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</w:t>
      </w:r>
      <w:r w:rsidR="00F84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formularzu wniosku obowiązany jest do zgłoszenia</w:t>
      </w:r>
      <w:r w:rsidR="003701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53B" w:rsidRDefault="0037014A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-)</w:t>
      </w:r>
      <w:r w:rsidR="00F84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 najmniej jednego wyrobu medycznego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cenie nie wyższej niż limit finansowania ze środków publicznych</w:t>
      </w:r>
      <w:r w:rsidR="00F84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6B3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określony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załączniku do rozporządzenia Ministra Zdrowia</w:t>
      </w:r>
      <w:r w:rsidR="0030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6 grudnia 2013 r. w sprawie wykazu </w:t>
      </w:r>
      <w:r w:rsidR="00A176B3">
        <w:rPr>
          <w:rFonts w:ascii="Times New Roman" w:eastAsia="Times New Roman" w:hAnsi="Times New Roman" w:cs="Times New Roman"/>
          <w:color w:val="000000"/>
          <w:sz w:val="24"/>
          <w:szCs w:val="24"/>
        </w:rPr>
        <w:t>wyrobów medycznych wydawanych na zlecenie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, z każdego wyrobu medycznego oznaczonego grupą i liczbą porządkową określoną w załączniku do rozporządzenia MZ, zgłoszonego w formularzu wniosku, z wyłączeniem wyrobów medycznych wydawanych na zamówienie.</w:t>
      </w:r>
    </w:p>
    <w:p w:rsidR="008F2DA1" w:rsidRDefault="00F37A73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Oświadczenie wnioskodawcy, którego treść jest zgodna z załącznikiem nr 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zarządzenia Nr 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>/DSOZ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F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31B5" w:rsidRDefault="008F2DA1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Oświadczenie wnioskodawcy o wpisach do rejestrów</w:t>
      </w:r>
      <w:r w:rsidR="0056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według wzoru stanowiącego załącznik nr 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56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4E1D2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4E1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404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zarządzenia</w:t>
      </w:r>
      <w:r w:rsidR="001275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2F24" w:rsidRDefault="00564404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2B20" w:rsidRP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>statut lub umowy spółki -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wnioskodawców </w:t>
      </w:r>
      <w:r w:rsidR="00EC2B20">
        <w:rPr>
          <w:rFonts w:ascii="Times New Roman" w:eastAsia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działalność w formie spółki</w:t>
      </w:r>
      <w:r w:rsidR="0090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innej niż spółka cywilna, zaś w przypadku spółki cywilnej – umowa spółki lub wyciąg z tej umowy zawierający postanowienia o zasadach reprezentacji spółki albo uchwała wspólników spółki cywilnej w przedmiocie zasad reprezentacji spółki lub</w:t>
      </w:r>
      <w:r w:rsidR="002F2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pełnomocnictwa  udzielone przez pozostałych wspólników do prowadzenia spraw spółki wykraczających poza zwykłe czynności</w:t>
      </w:r>
    </w:p>
    <w:p w:rsidR="004A6919" w:rsidRDefault="000012DA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A6919">
        <w:rPr>
          <w:rFonts w:ascii="Times New Roman" w:eastAsia="Times New Roman" w:hAnsi="Times New Roman" w:cs="Times New Roman"/>
          <w:color w:val="000000"/>
          <w:sz w:val="24"/>
          <w:szCs w:val="24"/>
        </w:rPr>
        <w:t>. polisa lub inny dokument potwierdzający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zawarcie przez wnioskodawcę umowy ubezpieczenia odpowiedzialności cywilnej 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szkody wyrządzone w związku z udzielaniem 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świadczeń, na warunkach określonych w przepisach wydanych na podstawie art. 136 b ust.2 ustawy</w:t>
      </w:r>
      <w:r w:rsidR="004E1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cały okres obowiązywania umowy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2FF9" w:rsidRDefault="000012DA" w:rsidP="00580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A6919">
        <w:rPr>
          <w:rFonts w:ascii="Times New Roman" w:eastAsia="Times New Roman" w:hAnsi="Times New Roman" w:cs="Times New Roman"/>
          <w:color w:val="000000"/>
          <w:sz w:val="24"/>
          <w:szCs w:val="24"/>
        </w:rPr>
        <w:t>. umowy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podwykonawcami zawierające zastrzeżenia o prawie Funduszu do przeprowadzenia kontroli podwykonawcy na</w:t>
      </w:r>
      <w:r w:rsidR="0013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F9">
        <w:rPr>
          <w:rFonts w:ascii="Times New Roman" w:eastAsia="Times New Roman" w:hAnsi="Times New Roman" w:cs="Times New Roman"/>
          <w:color w:val="000000"/>
          <w:sz w:val="24"/>
          <w:szCs w:val="24"/>
        </w:rPr>
        <w:t>zasadach określonych w ustawie</w:t>
      </w:r>
      <w:r w:rsidR="001365DF" w:rsidRPr="008257ED">
        <w:rPr>
          <w:rFonts w:ascii="Times New Roman" w:hAnsi="Times New Roman" w:cs="Times New Roman"/>
          <w:sz w:val="24"/>
          <w:szCs w:val="24"/>
        </w:rPr>
        <w:t xml:space="preserve"> z dnia 27 sierpnia 2004 roku o świadczeniach opieki zdrowotnej finansowanych ze środków publicznych</w:t>
      </w:r>
      <w:r w:rsidR="00592FF9">
        <w:rPr>
          <w:rFonts w:ascii="Times New Roman" w:hAnsi="Times New Roman" w:cs="Times New Roman"/>
          <w:sz w:val="24"/>
          <w:szCs w:val="24"/>
        </w:rPr>
        <w:t xml:space="preserve"> </w:t>
      </w:r>
      <w:r w:rsidR="00592FF9" w:rsidRPr="00592FF9">
        <w:rPr>
          <w:rFonts w:ascii="Times New Roman" w:hAnsi="Times New Roman" w:cs="Times New Roman"/>
          <w:sz w:val="24"/>
          <w:szCs w:val="24"/>
        </w:rPr>
        <w:t>(Dz. U. z 2008 r. Nr 164, poz. 1027 z późn. zm.)</w:t>
      </w:r>
      <w:r w:rsidR="00A50027">
        <w:rPr>
          <w:rFonts w:ascii="Times New Roman" w:hAnsi="Times New Roman" w:cs="Times New Roman"/>
          <w:sz w:val="24"/>
          <w:szCs w:val="24"/>
        </w:rPr>
        <w:t>;</w:t>
      </w:r>
    </w:p>
    <w:p w:rsidR="004A6919" w:rsidRDefault="000012DA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A6919"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ełnomocnictwo do składania oświadczeń woli w imieniu wnioskodawcy, w szczególności do złożenia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udzielone przez osobę lub osoby, których prawo do reprezentowania wnioskodawcy wynika z dokumentów przedstawionych wraz z wnioskiem </w:t>
      </w:r>
      <w:r w:rsidR="004A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wnioskodawca jest reprezentowany przez pełnomocnika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276" w:rsidRDefault="00BB5276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dokumenty potwierdzające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kwalifikacje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wymienionych w wykazie personelu określonym w formularzu wniosku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7A73" w:rsidRPr="00F37A73" w:rsidRDefault="005E647F" w:rsidP="005800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niosek w sprawie rachunku bankowego sporządzony</w:t>
      </w:r>
      <w:r w:rsidR="00592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poprzez Portal</w:t>
      </w:r>
      <w:r w:rsidR="00A17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NFZ (</w:t>
      </w:r>
      <w:r w:rsidR="009737DE">
        <w:rPr>
          <w:rFonts w:ascii="Times New Roman" w:eastAsia="Times New Roman" w:hAnsi="Times New Roman" w:cs="Times New Roman"/>
          <w:color w:val="000000"/>
          <w:sz w:val="24"/>
          <w:szCs w:val="24"/>
        </w:rPr>
        <w:t>SZOI)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załącznikiem nr 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zarządzenia Nr 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A5002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/DSOZ, przesłany w formie elektronicznej oraz w formie pisemnej. Wniosek powinien być podpisany przez osoby upoważnione. 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7A73" w:rsidRPr="00F37A73">
        <w:rPr>
          <w:rFonts w:ascii="Times New Roman" w:eastAsia="Times New Roman" w:hAnsi="Times New Roman" w:cs="Times New Roman"/>
          <w:sz w:val="24"/>
          <w:szCs w:val="24"/>
        </w:rPr>
        <w:t>Wnioski należy składać:</w:t>
      </w:r>
      <w:r w:rsidR="00F37A73" w:rsidRPr="00F37A73">
        <w:rPr>
          <w:rFonts w:ascii="Times New Roman" w:eastAsia="Times New Roman" w:hAnsi="Times New Roman" w:cs="Times New Roman"/>
          <w:sz w:val="24"/>
          <w:szCs w:val="24"/>
        </w:rPr>
        <w:br/>
        <w:t xml:space="preserve">Podlaski Oddział Wojewódzki NFZ </w:t>
      </w:r>
      <w:r w:rsidR="00F37A73" w:rsidRPr="00F37A73">
        <w:rPr>
          <w:rFonts w:ascii="Times New Roman" w:eastAsia="Times New Roman" w:hAnsi="Times New Roman" w:cs="Times New Roman"/>
          <w:sz w:val="24"/>
          <w:szCs w:val="24"/>
        </w:rPr>
        <w:br/>
        <w:t>ul. Pałacowa 3</w:t>
      </w:r>
    </w:p>
    <w:p w:rsidR="00F37A73" w:rsidRPr="00F37A73" w:rsidRDefault="00F37A73" w:rsidP="005800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73">
        <w:rPr>
          <w:rFonts w:ascii="Times New Roman" w:eastAsia="Times New Roman" w:hAnsi="Times New Roman" w:cs="Times New Roman"/>
          <w:sz w:val="24"/>
          <w:szCs w:val="24"/>
        </w:rPr>
        <w:t xml:space="preserve">15-042 Białystok, </w:t>
      </w:r>
    </w:p>
    <w:p w:rsidR="008257ED" w:rsidRDefault="00F37A73" w:rsidP="005800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Czynne </w:t>
      </w:r>
      <w:r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od poniedziałku do piątku w godz.:8.00-16.00</w:t>
      </w:r>
    </w:p>
    <w:p w:rsidR="00F37A73" w:rsidRPr="00F37A73" w:rsidRDefault="009737DE" w:rsidP="005800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nioski złożone do </w:t>
      </w:r>
      <w:r w:rsidR="00F37A73" w:rsidRPr="00973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dnia każdego miesiąca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, będą rozpatr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zone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czasie umożliwiającym zawarcie umowy od pierwszego dnia kolejnego okresu sprawozdawczego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37A73" w:rsidRPr="00F37A73">
        <w:rPr>
          <w:rFonts w:ascii="Times New Roman" w:eastAsia="Times New Roman" w:hAnsi="Times New Roman" w:cs="Times New Roman"/>
          <w:color w:val="000000"/>
          <w:sz w:val="24"/>
          <w:szCs w:val="24"/>
        </w:rPr>
        <w:t>miesiąca kalendarzowego).</w:t>
      </w:r>
    </w:p>
    <w:p w:rsidR="008257ED" w:rsidRDefault="00F37A73" w:rsidP="00580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Wnioskodawcy zobligowani są do spełnienia wymogów określonych w obowiązujących aktach prawnych:</w:t>
      </w:r>
    </w:p>
    <w:p w:rsidR="00B80E36" w:rsidRPr="008257ED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7ED">
        <w:rPr>
          <w:rFonts w:ascii="Times New Roman" w:hAnsi="Times New Roman" w:cs="Times New Roman"/>
          <w:sz w:val="24"/>
          <w:szCs w:val="24"/>
        </w:rPr>
        <w:t>Ustawa z dnia 27 sierpnia 2004 roku o świadczeniach opieki zdrowotnej finansowanych ze środków publicznych (Dz. U. z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257ED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581</w:t>
      </w:r>
      <w:r w:rsidR="004E3423">
        <w:rPr>
          <w:rFonts w:ascii="Times New Roman" w:hAnsi="Times New Roman" w:cs="Times New Roman"/>
          <w:sz w:val="24"/>
          <w:szCs w:val="24"/>
        </w:rPr>
        <w:t>, z późn. zm</w:t>
      </w:r>
      <w:r w:rsidRPr="008257ED">
        <w:rPr>
          <w:rFonts w:ascii="Times New Roman" w:hAnsi="Times New Roman" w:cs="Times New Roman"/>
          <w:sz w:val="24"/>
          <w:szCs w:val="24"/>
        </w:rPr>
        <w:t>)</w:t>
      </w:r>
      <w:r w:rsidR="003821C2">
        <w:rPr>
          <w:rFonts w:ascii="Times New Roman" w:hAnsi="Times New Roman" w:cs="Times New Roman"/>
          <w:sz w:val="24"/>
          <w:szCs w:val="24"/>
        </w:rPr>
        <w:t>;</w:t>
      </w:r>
    </w:p>
    <w:p w:rsidR="00B80E36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ED">
        <w:rPr>
          <w:rFonts w:ascii="Times New Roman" w:eastAsia="Times New Roman" w:hAnsi="Times New Roman" w:cs="Times New Roman"/>
          <w:sz w:val="24"/>
          <w:szCs w:val="24"/>
        </w:rPr>
        <w:t>Ustawa z dnia 20 maja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7ED">
        <w:rPr>
          <w:rFonts w:ascii="Times New Roman" w:eastAsia="Times New Roman" w:hAnsi="Times New Roman" w:cs="Times New Roman"/>
          <w:sz w:val="24"/>
          <w:szCs w:val="24"/>
        </w:rPr>
        <w:t xml:space="preserve">r. o wyrobach medycznych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2015 r. poz. 876</w:t>
      </w:r>
      <w:r w:rsidR="00833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80E36" w:rsidRPr="00592FF9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Ustawa z dnia 12 maja 2011 r. o refundacji leków, środków spożywczych specjalnego przeznaczenia żywieniowego oraz wyrobów medycznych (Dz. U. z 2015 r. poz. 345</w:t>
      </w:r>
      <w:r w:rsidR="00833527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1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E36" w:rsidRPr="008257ED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działalności leczniczej z dnia 15 kwietnia 2011 r. ( Dz. U. z 2015 r. poz. 618</w:t>
      </w:r>
      <w:r w:rsidR="00FC09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3423">
        <w:rPr>
          <w:rFonts w:ascii="Times New Roman" w:eastAsia="Times New Roman" w:hAnsi="Times New Roman" w:cs="Times New Roman"/>
          <w:sz w:val="24"/>
          <w:szCs w:val="24"/>
        </w:rPr>
        <w:t xml:space="preserve"> z późn. zm.</w:t>
      </w:r>
      <w:r w:rsidR="003821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80E36" w:rsidRPr="003821C2" w:rsidRDefault="00B80E36" w:rsidP="003821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Zdrowia 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w sprawie ogólnych warunków umów o udzielanie świadczeń opieki zdrowotnej (Dz. U. 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z 2015 r.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poz. 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1400 z późn. zm.</w:t>
      </w:r>
      <w:r w:rsidR="003821C2"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E36" w:rsidRPr="008257ED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Zdrowia z dnia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sprawie szczegółowych wymagań, jakim powinien odpowiadać lokal podmiotu wykonującego czy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nności z zakresu zaopatrzenia w wyroby medyczne dostępne na zlecenie 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2013. 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1570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80E36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Zdrowia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wykazu wyrobów medycznych wydawanych na zlecenie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2013 r</w:t>
      </w:r>
      <w:r w:rsidRPr="008257ED">
        <w:rPr>
          <w:rFonts w:ascii="Times New Roman" w:eastAsia="Times New Roman" w:hAnsi="Times New Roman" w:cs="Times New Roman"/>
          <w:color w:val="000000"/>
          <w:sz w:val="24"/>
          <w:szCs w:val="24"/>
        </w:rPr>
        <w:t>, poz.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1565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80E36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Finansów z dnia 22 grudnia 2011 r. w sprawie obowiązkowego ubezpieczenia odpowiedzialności cywilnej świadczeniodawcy niebędącego podmiotem wykonującym działalność leczniczą, udzielającego świadczeń opieki zdrowotnej (Dz. U. z 2011 r. nr 293 poz. 1728)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E36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Finansów z dnia 22 grudnia 2011 r. w sprawie obowiązkowego ubezpieczenia odpowiedzialności cywilnej podmiotu wykonującego działalność leczniczą (Dz.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U. z 2011 r. nr 293 poz. 1729);</w:t>
      </w:r>
    </w:p>
    <w:p w:rsidR="00B80E36" w:rsidRPr="002256CB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6CB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nr 90/2013/DSOZ Prezesa Narodowego Funduszu Zdrowia z dnia 24 grudnia 2013 r. w sprawie określenia warunków zawierania i realizacji umów w rodzaju zaopatrzenia w wyroby medyczne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E36" w:rsidRDefault="00B80E36" w:rsidP="00B80E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nr 9/2014/DSOZ Prezesa Narodowego Funduszu Zdrowia z dnia 4 marca 2014 r. zmieniające zarządzenie w sprawie określenia warunków zawierania i realizacji umów w rodzaju zaopatrzenie w wyroby medyczne</w:t>
      </w:r>
      <w:r w:rsid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21C2" w:rsidRDefault="003821C2" w:rsidP="003821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nr 83/2015/DSOZ</w:t>
      </w:r>
      <w:r w:rsidRPr="00382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Prezesa Narodowego Funduszu Zdrowia z dnia 30 listopada 2015 r. zmieniające zarządzenie w sprawie określenia warunków zawierania i realizacji umów w rodzaju zaopatrzenie w wyroby medyczne.</w:t>
      </w:r>
    </w:p>
    <w:p w:rsidR="003821C2" w:rsidRPr="008257ED" w:rsidRDefault="003821C2" w:rsidP="003821C2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62B" w:rsidRDefault="0049662B" w:rsidP="00B80E3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9662B" w:rsidSect="001F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630"/>
    <w:multiLevelType w:val="hybridMultilevel"/>
    <w:tmpl w:val="E04C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2D7"/>
    <w:multiLevelType w:val="hybridMultilevel"/>
    <w:tmpl w:val="2B2E0E0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1487D4D"/>
    <w:multiLevelType w:val="hybridMultilevel"/>
    <w:tmpl w:val="948EA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3"/>
    <w:rsid w:val="000012DA"/>
    <w:rsid w:val="00010543"/>
    <w:rsid w:val="0012753B"/>
    <w:rsid w:val="001365DF"/>
    <w:rsid w:val="0019129D"/>
    <w:rsid w:val="00192973"/>
    <w:rsid w:val="001E31B5"/>
    <w:rsid w:val="001F1940"/>
    <w:rsid w:val="00262D4D"/>
    <w:rsid w:val="0029059C"/>
    <w:rsid w:val="00296CF6"/>
    <w:rsid w:val="002D376E"/>
    <w:rsid w:val="002F2F24"/>
    <w:rsid w:val="002F52DC"/>
    <w:rsid w:val="00302559"/>
    <w:rsid w:val="00360DB7"/>
    <w:rsid w:val="0037014A"/>
    <w:rsid w:val="003821C2"/>
    <w:rsid w:val="003C6780"/>
    <w:rsid w:val="004372A1"/>
    <w:rsid w:val="00493BAF"/>
    <w:rsid w:val="0049662B"/>
    <w:rsid w:val="004968F2"/>
    <w:rsid w:val="004A6919"/>
    <w:rsid w:val="004E1D25"/>
    <w:rsid w:val="004E3423"/>
    <w:rsid w:val="005435DF"/>
    <w:rsid w:val="00564404"/>
    <w:rsid w:val="00565F38"/>
    <w:rsid w:val="0058001F"/>
    <w:rsid w:val="00592FF9"/>
    <w:rsid w:val="005C3AC1"/>
    <w:rsid w:val="005E647F"/>
    <w:rsid w:val="005F1F0C"/>
    <w:rsid w:val="00683DD8"/>
    <w:rsid w:val="00762DF9"/>
    <w:rsid w:val="00763512"/>
    <w:rsid w:val="008219AB"/>
    <w:rsid w:val="008257ED"/>
    <w:rsid w:val="00833527"/>
    <w:rsid w:val="008369FD"/>
    <w:rsid w:val="008F2DA1"/>
    <w:rsid w:val="00902218"/>
    <w:rsid w:val="0096043B"/>
    <w:rsid w:val="00972DDC"/>
    <w:rsid w:val="009737DE"/>
    <w:rsid w:val="009D126A"/>
    <w:rsid w:val="009D3635"/>
    <w:rsid w:val="00A04859"/>
    <w:rsid w:val="00A051A5"/>
    <w:rsid w:val="00A11FCF"/>
    <w:rsid w:val="00A176B3"/>
    <w:rsid w:val="00A50027"/>
    <w:rsid w:val="00A6748B"/>
    <w:rsid w:val="00B14FEB"/>
    <w:rsid w:val="00B21A84"/>
    <w:rsid w:val="00B67B9B"/>
    <w:rsid w:val="00B80E36"/>
    <w:rsid w:val="00BB4372"/>
    <w:rsid w:val="00BB5276"/>
    <w:rsid w:val="00C97CA4"/>
    <w:rsid w:val="00CC1393"/>
    <w:rsid w:val="00CD0461"/>
    <w:rsid w:val="00D0536E"/>
    <w:rsid w:val="00DA513D"/>
    <w:rsid w:val="00E54730"/>
    <w:rsid w:val="00E63966"/>
    <w:rsid w:val="00E91A2F"/>
    <w:rsid w:val="00EC2B20"/>
    <w:rsid w:val="00F12D33"/>
    <w:rsid w:val="00F37A73"/>
    <w:rsid w:val="00F622D3"/>
    <w:rsid w:val="00F8442A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0056A-B105-4EF1-AA0C-85FFE21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7A73"/>
    <w:rPr>
      <w:b w:val="0"/>
      <w:bCs w:val="0"/>
      <w:strike w:val="0"/>
      <w:dstrike w:val="0"/>
      <w:color w:val="3366CC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37A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A73"/>
    <w:rPr>
      <w:b/>
      <w:bCs/>
    </w:rPr>
  </w:style>
  <w:style w:type="paragraph" w:styleId="Akapitzlist">
    <w:name w:val="List Paragraph"/>
    <w:basedOn w:val="Normalny"/>
    <w:uiPriority w:val="34"/>
    <w:qFormat/>
    <w:rsid w:val="00F3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uiwanowicz</dc:creator>
  <cp:keywords/>
  <dc:description/>
  <cp:lastModifiedBy>Maksim Tomasz</cp:lastModifiedBy>
  <cp:revision>2</cp:revision>
  <cp:lastPrinted>2015-12-01T10:37:00Z</cp:lastPrinted>
  <dcterms:created xsi:type="dcterms:W3CDTF">2016-05-31T10:06:00Z</dcterms:created>
  <dcterms:modified xsi:type="dcterms:W3CDTF">2016-05-31T10:06:00Z</dcterms:modified>
</cp:coreProperties>
</file>